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64" w:rsidRPr="0075104A" w:rsidRDefault="009B7A64" w:rsidP="009B7A64">
      <w:pPr>
        <w:jc w:val="center"/>
        <w:rPr>
          <w:b/>
          <w:sz w:val="22"/>
          <w:szCs w:val="22"/>
        </w:rPr>
      </w:pPr>
      <w:r w:rsidRPr="0075104A">
        <w:rPr>
          <w:b/>
          <w:sz w:val="22"/>
          <w:szCs w:val="22"/>
        </w:rPr>
        <w:t>THIRD TERM E-LEARNING NOTE</w:t>
      </w:r>
    </w:p>
    <w:p w:rsidR="009B7A64" w:rsidRPr="0075104A" w:rsidRDefault="009B7A64" w:rsidP="009B7A64">
      <w:pPr>
        <w:rPr>
          <w:b/>
          <w:sz w:val="22"/>
          <w:szCs w:val="22"/>
        </w:rPr>
      </w:pPr>
      <w:r w:rsidRPr="0075104A">
        <w:rPr>
          <w:b/>
          <w:sz w:val="22"/>
          <w:szCs w:val="22"/>
        </w:rPr>
        <w:t xml:space="preserve">SUBJECT:  </w:t>
      </w:r>
      <w:r>
        <w:rPr>
          <w:b/>
          <w:sz w:val="22"/>
          <w:szCs w:val="22"/>
        </w:rPr>
        <w:t>COMMERCE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5104A">
        <w:rPr>
          <w:b/>
          <w:sz w:val="22"/>
          <w:szCs w:val="22"/>
        </w:rPr>
        <w:tab/>
      </w:r>
      <w:r w:rsidRPr="0075104A">
        <w:rPr>
          <w:b/>
          <w:sz w:val="22"/>
          <w:szCs w:val="22"/>
        </w:rPr>
        <w:tab/>
      </w:r>
      <w:r w:rsidRPr="0075104A">
        <w:rPr>
          <w:b/>
          <w:sz w:val="22"/>
          <w:szCs w:val="22"/>
        </w:rPr>
        <w:tab/>
      </w:r>
      <w:r w:rsidRPr="0075104A">
        <w:rPr>
          <w:b/>
          <w:sz w:val="22"/>
          <w:szCs w:val="22"/>
        </w:rPr>
        <w:tab/>
        <w:t xml:space="preserve">        CLASS:  SS1</w:t>
      </w:r>
    </w:p>
    <w:p w:rsidR="009B7A64" w:rsidRPr="003E0FA5" w:rsidRDefault="009B7A64" w:rsidP="009B7A64">
      <w:pPr>
        <w:pStyle w:val="Heading2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3E0FA5">
        <w:rPr>
          <w:rFonts w:ascii="Times New Roman" w:hAnsi="Times New Roman" w:cs="Times New Roman"/>
          <w:b/>
          <w:sz w:val="22"/>
          <w:szCs w:val="22"/>
        </w:rPr>
        <w:t>SCHEME OF WORK</w:t>
      </w:r>
    </w:p>
    <w:p w:rsidR="009B7A64" w:rsidRPr="003E0FA5" w:rsidRDefault="009B7A64" w:rsidP="009B7A64">
      <w:pPr>
        <w:jc w:val="both"/>
        <w:rPr>
          <w:b/>
          <w:sz w:val="22"/>
          <w:szCs w:val="22"/>
        </w:rPr>
      </w:pPr>
      <w:r w:rsidRPr="003E0FA5">
        <w:rPr>
          <w:b/>
          <w:sz w:val="22"/>
          <w:szCs w:val="22"/>
        </w:rPr>
        <w:t>WEEK</w:t>
      </w:r>
      <w:r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ab/>
      </w:r>
      <w:r w:rsidRPr="003E0FA5">
        <w:rPr>
          <w:b/>
          <w:sz w:val="22"/>
          <w:szCs w:val="22"/>
        </w:rPr>
        <w:t>TOPIC</w:t>
      </w:r>
      <w:r>
        <w:rPr>
          <w:b/>
          <w:sz w:val="22"/>
          <w:szCs w:val="22"/>
        </w:rPr>
        <w:t>S</w:t>
      </w:r>
    </w:p>
    <w:p w:rsidR="009B7A64" w:rsidRPr="003E0FA5" w:rsidRDefault="009B7A64" w:rsidP="009B7A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E0FA5">
        <w:rPr>
          <w:sz w:val="22"/>
          <w:szCs w:val="22"/>
        </w:rPr>
        <w:t>Business Organizations – Sole Proprietorship</w:t>
      </w:r>
    </w:p>
    <w:p w:rsidR="009B7A64" w:rsidRPr="003E0FA5" w:rsidRDefault="009B7A64" w:rsidP="009B7A64">
      <w:pPr>
        <w:tabs>
          <w:tab w:val="left" w:pos="720"/>
          <w:tab w:val="left" w:pos="1440"/>
          <w:tab w:val="left" w:pos="2160"/>
          <w:tab w:val="left" w:pos="30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Pr="003E0FA5">
        <w:rPr>
          <w:sz w:val="22"/>
          <w:szCs w:val="22"/>
        </w:rPr>
        <w:t xml:space="preserve"> </w:t>
      </w:r>
      <w:r w:rsidRPr="003E0FA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91C8F">
        <w:rPr>
          <w:szCs w:val="22"/>
        </w:rPr>
        <w:t>Partnership</w:t>
      </w:r>
      <w:r>
        <w:rPr>
          <w:szCs w:val="22"/>
        </w:rPr>
        <w:tab/>
      </w:r>
    </w:p>
    <w:p w:rsidR="009B7A64" w:rsidRDefault="009B7A64" w:rsidP="009B7A64">
      <w:r>
        <w:t>3</w:t>
      </w:r>
      <w:r>
        <w:tab/>
      </w:r>
      <w:r>
        <w:tab/>
        <w:t>Partnership</w:t>
      </w:r>
    </w:p>
    <w:p w:rsidR="009B7A64" w:rsidRDefault="009B7A64" w:rsidP="009B7A64">
      <w:r>
        <w:t>4</w:t>
      </w:r>
      <w:r>
        <w:tab/>
      </w:r>
      <w:r>
        <w:tab/>
        <w:t>Money</w:t>
      </w:r>
    </w:p>
    <w:p w:rsidR="009B7A64" w:rsidRDefault="009B7A64" w:rsidP="009B7A64">
      <w:r>
        <w:t>5</w:t>
      </w:r>
      <w:r>
        <w:tab/>
      </w:r>
      <w:r>
        <w:tab/>
        <w:t>Central Bank</w:t>
      </w:r>
    </w:p>
    <w:p w:rsidR="009B7A64" w:rsidRDefault="009B7A64" w:rsidP="009B7A64">
      <w:r>
        <w:t>6</w:t>
      </w:r>
      <w:r>
        <w:tab/>
      </w:r>
      <w:r>
        <w:tab/>
        <w:t>Commercial Bank</w:t>
      </w:r>
    </w:p>
    <w:p w:rsidR="009B7A64" w:rsidRDefault="009B7A64" w:rsidP="009B7A64">
      <w:r>
        <w:t>7-8</w:t>
      </w:r>
      <w:r>
        <w:tab/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Cheque</w:t>
      </w:r>
      <w:proofErr w:type="spellEnd"/>
      <w:r>
        <w:t xml:space="preserve"> System</w:t>
      </w:r>
    </w:p>
    <w:p w:rsidR="009B7A64" w:rsidRDefault="009B7A64" w:rsidP="009B7A64">
      <w:r>
        <w:t>9</w:t>
      </w:r>
      <w:r>
        <w:tab/>
      </w:r>
      <w:r>
        <w:tab/>
        <w:t>Negotiable Instruments – Bills of Exchange etc.</w:t>
      </w:r>
    </w:p>
    <w:p w:rsidR="009B7A64" w:rsidRDefault="009B7A64" w:rsidP="009B7A64">
      <w:r>
        <w:t>10</w:t>
      </w:r>
      <w:r>
        <w:tab/>
      </w:r>
      <w:r>
        <w:tab/>
        <w:t>Other Financial Institutions</w:t>
      </w:r>
    </w:p>
    <w:p w:rsidR="009B7A64" w:rsidRDefault="009B7A64" w:rsidP="009B7A64">
      <w:r>
        <w:t>11</w:t>
      </w:r>
      <w:r>
        <w:tab/>
      </w:r>
      <w:r>
        <w:tab/>
        <w:t>Revision</w:t>
      </w: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64"/>
    <w:rsid w:val="00242F17"/>
    <w:rsid w:val="00522E5B"/>
    <w:rsid w:val="00884C6F"/>
    <w:rsid w:val="009B7A64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B7A64"/>
    <w:pPr>
      <w:keepNext/>
      <w:spacing w:line="360" w:lineRule="auto"/>
      <w:jc w:val="center"/>
      <w:outlineLvl w:val="1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B7A64"/>
    <w:rPr>
      <w:rFonts w:ascii="Arial" w:eastAsia="Times New Roman" w:hAnsi="Arial" w:cs="Arial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B7A64"/>
    <w:pPr>
      <w:keepNext/>
      <w:spacing w:line="360" w:lineRule="auto"/>
      <w:jc w:val="center"/>
      <w:outlineLvl w:val="1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B7A64"/>
    <w:rPr>
      <w:rFonts w:ascii="Arial" w:eastAsia="Times New Roman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2023-06-04T14:13:00Z</dcterms:created>
  <dcterms:modified xsi:type="dcterms:W3CDTF">2023-06-04T14:14:00Z</dcterms:modified>
</cp:coreProperties>
</file>